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FA" w:rsidRPr="00541FDD" w:rsidRDefault="00AE3AFA" w:rsidP="00AE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1FDD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AE3AFA" w:rsidRPr="00541FDD" w:rsidRDefault="00AE3AFA" w:rsidP="00AE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1FDD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AE3AFA" w:rsidRPr="00541FDD" w:rsidRDefault="00AE3AFA" w:rsidP="00AE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1FDD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AE3AFA" w:rsidRPr="00541FDD" w:rsidRDefault="00AE3AFA" w:rsidP="00AE3AFA">
      <w:pPr>
        <w:spacing w:line="360" w:lineRule="auto"/>
        <w:jc w:val="center"/>
        <w:rPr>
          <w:rFonts w:ascii="Times New Roman" w:hAnsi="Times New Roman" w:cs="Times New Roman"/>
        </w:rPr>
      </w:pPr>
    </w:p>
    <w:p w:rsidR="00AE3AFA" w:rsidRPr="00541FDD" w:rsidRDefault="00AE3AFA" w:rsidP="00AE3AFA">
      <w:pPr>
        <w:spacing w:line="360" w:lineRule="auto"/>
        <w:jc w:val="center"/>
        <w:rPr>
          <w:rFonts w:ascii="Times New Roman" w:hAnsi="Times New Roman" w:cs="Times New Roman"/>
        </w:rPr>
      </w:pPr>
    </w:p>
    <w:p w:rsidR="0017419D" w:rsidRPr="00541FDD" w:rsidRDefault="00603E86" w:rsidP="00603E86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C0FA4A" wp14:editId="6B4E90D5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19D" w:rsidRPr="00541FDD" w:rsidRDefault="0017419D" w:rsidP="001741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17419D" w:rsidRPr="00541FDD" w:rsidRDefault="0017419D" w:rsidP="001741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17419D" w:rsidRPr="00541FDD" w:rsidRDefault="0017419D" w:rsidP="001741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41FDD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17419D" w:rsidRPr="00541FDD" w:rsidRDefault="0017419D" w:rsidP="001741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41FDD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B72CD1" w:rsidRPr="00541FDD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CD1" w:rsidRPr="00541FDD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2CD1" w:rsidRPr="00541FDD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41FD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876976" w:rsidRPr="00541FDD"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ГОСУДАРСТВЕННО-ПРАВОВЫХ ДИСЦИПЛИН</w:t>
      </w:r>
    </w:p>
    <w:p w:rsidR="00B72CD1" w:rsidRPr="00541FDD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541FDD" w:rsidRDefault="00DD1F3D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541FDD">
        <w:rPr>
          <w:rFonts w:ascii="Times New Roman" w:hAnsi="Times New Roman" w:cs="Times New Roman"/>
          <w:b/>
          <w:bCs/>
          <w:caps/>
          <w:sz w:val="44"/>
          <w:szCs w:val="44"/>
        </w:rPr>
        <w:t>основы построения юридически значимых текстов</w:t>
      </w:r>
    </w:p>
    <w:p w:rsidR="00B72CD1" w:rsidRPr="00541FDD" w:rsidRDefault="00B72CD1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2CD1" w:rsidRPr="00541FDD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1FDD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541FDD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41FDD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41FDD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541FDD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t>Ставрополь</w:t>
      </w:r>
    </w:p>
    <w:p w:rsidR="0017419D" w:rsidRPr="00541FDD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t>201</w:t>
      </w:r>
      <w:r w:rsidR="0017419D" w:rsidRPr="00541FDD">
        <w:rPr>
          <w:rFonts w:ascii="Times New Roman" w:hAnsi="Times New Roman" w:cs="Times New Roman"/>
          <w:sz w:val="28"/>
          <w:szCs w:val="28"/>
        </w:rPr>
        <w:t>6</w:t>
      </w:r>
    </w:p>
    <w:p w:rsidR="00B72CD1" w:rsidRPr="00541FDD" w:rsidRDefault="0017419D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br w:type="page"/>
      </w:r>
    </w:p>
    <w:p w:rsidR="001A6255" w:rsidRPr="00541FDD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  <w:r w:rsidRPr="00541FDD">
        <w:rPr>
          <w:rFonts w:ascii="Times New Roman" w:hAnsi="Times New Roman" w:cs="Times New Roman"/>
          <w:kern w:val="24"/>
          <w:sz w:val="28"/>
          <w:szCs w:val="28"/>
        </w:rPr>
        <w:t>Автор-составитель:</w:t>
      </w:r>
    </w:p>
    <w:p w:rsidR="001A6255" w:rsidRPr="00541FDD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DD1F3D" w:rsidRPr="00541FDD" w:rsidRDefault="00DD1F3D" w:rsidP="00DD1F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541FDD">
        <w:rPr>
          <w:rFonts w:ascii="Times New Roman" w:hAnsi="Times New Roman" w:cs="Times New Roman"/>
          <w:kern w:val="24"/>
          <w:sz w:val="28"/>
          <w:szCs w:val="28"/>
        </w:rPr>
        <w:t xml:space="preserve">Е.В. Плешков – кандидат юридических наук, доцент, заведующий кафедрой государственно-правовых дисциплин </w:t>
      </w:r>
      <w:r w:rsidR="00AE3AFA" w:rsidRPr="00541FDD">
        <w:rPr>
          <w:rFonts w:ascii="Times New Roman" w:hAnsi="Times New Roman" w:cs="Times New Roman"/>
          <w:kern w:val="24"/>
          <w:sz w:val="28"/>
          <w:szCs w:val="28"/>
        </w:rPr>
        <w:t>ЧОУ В</w:t>
      </w:r>
      <w:r w:rsidRPr="00541FDD">
        <w:rPr>
          <w:rFonts w:ascii="Times New Roman" w:hAnsi="Times New Roman" w:cs="Times New Roman"/>
          <w:kern w:val="24"/>
          <w:sz w:val="28"/>
          <w:szCs w:val="28"/>
        </w:rPr>
        <w:t>О «Северо-Кавказский гуманитарный институт».</w:t>
      </w:r>
    </w:p>
    <w:p w:rsidR="00DD1F3D" w:rsidRPr="00541FDD" w:rsidRDefault="00DD1F3D" w:rsidP="00DD1F3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F3D" w:rsidRPr="00541FDD" w:rsidRDefault="00DD1F3D" w:rsidP="00DD1F3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F3D" w:rsidRPr="00541FDD" w:rsidRDefault="00DD1F3D" w:rsidP="00DD1F3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t>Рецензенты:</w:t>
      </w:r>
    </w:p>
    <w:p w:rsidR="00DD1F3D" w:rsidRPr="00541FDD" w:rsidRDefault="00DD1F3D" w:rsidP="00DD1F3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F3D" w:rsidRPr="00541FDD" w:rsidRDefault="0017419D" w:rsidP="00DD1F3D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t>Сидоренко Э.Л</w:t>
      </w:r>
      <w:r w:rsidR="00DD1F3D" w:rsidRPr="00541FDD">
        <w:rPr>
          <w:rFonts w:ascii="Times New Roman" w:hAnsi="Times New Roman" w:cs="Times New Roman"/>
          <w:sz w:val="28"/>
          <w:szCs w:val="28"/>
        </w:rPr>
        <w:t xml:space="preserve">., доктор юридических наук, профессор кафедры государственно-правовых дисциплин </w:t>
      </w:r>
      <w:r w:rsidR="00AE3AFA" w:rsidRPr="00541FDD">
        <w:rPr>
          <w:rFonts w:ascii="Times New Roman" w:hAnsi="Times New Roman" w:cs="Times New Roman"/>
          <w:sz w:val="28"/>
          <w:szCs w:val="28"/>
        </w:rPr>
        <w:t>ЧОУ В</w:t>
      </w:r>
      <w:r w:rsidR="00DD1F3D" w:rsidRPr="00541FDD">
        <w:rPr>
          <w:rFonts w:ascii="Times New Roman" w:hAnsi="Times New Roman" w:cs="Times New Roman"/>
          <w:sz w:val="28"/>
          <w:szCs w:val="28"/>
        </w:rPr>
        <w:t>О «Северо-Кавказский гуманитарный институт»;</w:t>
      </w:r>
    </w:p>
    <w:p w:rsidR="00DD1F3D" w:rsidRPr="00541FDD" w:rsidRDefault="00DD1F3D" w:rsidP="00DD1F3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419D" w:rsidRPr="00541FDD" w:rsidRDefault="0017419D" w:rsidP="001741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8"/>
          <w:szCs w:val="28"/>
        </w:rPr>
        <w:t>П.Г. Шуайпова, кандидат юридических наук, доцент, заведующий кафедрой государственно-правовых дисциплин Ростовского института (филиала) ВГУЮ (РПА Минюста России).</w:t>
      </w:r>
    </w:p>
    <w:p w:rsidR="00DD1F3D" w:rsidRPr="00541FDD" w:rsidRDefault="00DD1F3D" w:rsidP="00DD1F3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2" w:rsidRPr="00541FDD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541FDD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541FDD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541FDD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DD1F3D" w:rsidRPr="00541FDD">
        <w:rPr>
          <w:rFonts w:ascii="Times New Roman" w:hAnsi="Times New Roman" w:cs="Times New Roman"/>
          <w:kern w:val="24"/>
          <w:sz w:val="28"/>
          <w:szCs w:val="28"/>
        </w:rPr>
        <w:t>Основы построения юридически значимых текстов</w:t>
      </w:r>
      <w:r w:rsidRPr="00541FDD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541FDD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BE74CA" w:rsidRPr="00541FD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541FDD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541FDD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AE3AFA" w:rsidRPr="00541FDD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541FDD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541FDD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541FDD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9D" w:rsidRPr="00541FDD" w:rsidRDefault="0017419D" w:rsidP="001741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1FDD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государственно-правовых дисциплин Северо-Кавказского гуманитарного института.</w:t>
      </w:r>
    </w:p>
    <w:p w:rsidR="0017419D" w:rsidRPr="00541FDD" w:rsidRDefault="0017419D" w:rsidP="001741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19D" w:rsidRPr="00541FDD" w:rsidRDefault="0017419D" w:rsidP="0017419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DD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541FDD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541FDD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541FDD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001594" w:rsidRPr="002432FA" w:rsidRDefault="00001594" w:rsidP="000015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построения юридически значимых текстов»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001594" w:rsidRPr="002432FA" w:rsidRDefault="00001594" w:rsidP="000015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001594" w:rsidRPr="002432FA" w:rsidRDefault="00001594" w:rsidP="00001594">
      <w:pPr>
        <w:numPr>
          <w:ilvl w:val="0"/>
          <w:numId w:val="3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001594" w:rsidRPr="002432FA" w:rsidRDefault="00001594" w:rsidP="00001594">
      <w:pPr>
        <w:numPr>
          <w:ilvl w:val="0"/>
          <w:numId w:val="3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001594" w:rsidRPr="002432FA" w:rsidRDefault="00001594" w:rsidP="00001594">
      <w:pPr>
        <w:numPr>
          <w:ilvl w:val="0"/>
          <w:numId w:val="3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001594" w:rsidRPr="002432FA" w:rsidRDefault="00001594" w:rsidP="00001594">
      <w:pPr>
        <w:numPr>
          <w:ilvl w:val="0"/>
          <w:numId w:val="33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001594" w:rsidRPr="002432FA" w:rsidRDefault="00001594" w:rsidP="000015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001594" w:rsidRPr="002432FA" w:rsidRDefault="00001594" w:rsidP="00001594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01594" w:rsidRPr="002432FA" w:rsidRDefault="00001594" w:rsidP="0000159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FA">
        <w:rPr>
          <w:rFonts w:ascii="Times New Roman" w:hAnsi="Times New Roman" w:cs="Times New Roman"/>
        </w:rPr>
        <w:t xml:space="preserve">Целевая установка преподавания учебной дисциплины «Основы построения юридически значимых текстов» строится с учетом задач, содержания и форм деятельности специалиста – выпускника </w:t>
      </w:r>
      <w:r w:rsidR="00D551C0" w:rsidRPr="002432FA">
        <w:rPr>
          <w:rFonts w:ascii="Times New Roman" w:hAnsi="Times New Roman" w:cs="Times New Roman"/>
        </w:rPr>
        <w:t xml:space="preserve">ЧОУ ВО </w:t>
      </w:r>
      <w:r w:rsidRPr="002432FA">
        <w:rPr>
          <w:rFonts w:ascii="Times New Roman" w:hAnsi="Times New Roman" w:cs="Times New Roman"/>
        </w:rPr>
        <w:t xml:space="preserve">«СКГИ». </w:t>
      </w:r>
    </w:p>
    <w:p w:rsidR="00001594" w:rsidRPr="002432FA" w:rsidRDefault="00001594" w:rsidP="0000159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FA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001594" w:rsidRPr="002432FA" w:rsidRDefault="00001594" w:rsidP="0000159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32FA">
        <w:rPr>
          <w:rFonts w:ascii="Times New Roman" w:hAnsi="Times New Roman" w:cs="Times New Roman"/>
        </w:rPr>
        <w:t>Содержание обучения по дисциплине «Основы построения юридически значимых текстов» строится в соответствии с основными видами и задачами профессиональной деятельности специалиста: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001594" w:rsidRPr="002432FA" w:rsidRDefault="00001594" w:rsidP="000015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001594" w:rsidRPr="002432FA" w:rsidRDefault="00001594" w:rsidP="000015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Дисциплина «Основы построения юридически значимых текстов» изучается на втором курсе и заканчивается зачетом.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дисциплинами «Теория государства и права» и «Конституционное право», которые способствуют более четкому и глубокому уяснению дисциплины.</w:t>
      </w:r>
    </w:p>
    <w:p w:rsidR="00001594" w:rsidRPr="002432FA" w:rsidRDefault="00001594" w:rsidP="00001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01594" w:rsidRPr="002432FA" w:rsidRDefault="00001594" w:rsidP="00001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01594" w:rsidRPr="002432FA" w:rsidRDefault="00001594" w:rsidP="00001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01594" w:rsidRPr="002432FA" w:rsidRDefault="00B24104" w:rsidP="0000159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001594" w:rsidRPr="002432FA" w:rsidRDefault="00001594" w:rsidP="00001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01594" w:rsidRPr="002432FA" w:rsidRDefault="00001594" w:rsidP="00001594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432FA">
        <w:rPr>
          <w:rFonts w:ascii="Times New Roman" w:hAnsi="Times New Roman" w:cs="Times New Roman"/>
        </w:rPr>
        <w:t>В результате освоения программы учебной дисциплины «Основы построения юридически значимых текстов» выпускник должен:</w:t>
      </w: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предмет Основ построения юридически значимых текстов;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сведения о технико-юридических средствах – юридическом языке, юридической конструкции, правовых аксиомах, презумпциях, фикциях, символах, преюдициях;</w:t>
      </w: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001594" w:rsidRPr="002432FA" w:rsidRDefault="00001594" w:rsidP="0000159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применять знания о технике построения юридически значимых текстов в практической деятельности;</w:t>
      </w:r>
    </w:p>
    <w:p w:rsidR="00001594" w:rsidRPr="002432FA" w:rsidRDefault="00001594" w:rsidP="0000159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проводить сравнительный анализ раннее действовавших и ныне действующих юридических норм на предмет соответствия современной юридической технике;</w:t>
      </w:r>
    </w:p>
    <w:p w:rsidR="00001594" w:rsidRPr="002432FA" w:rsidRDefault="00001594" w:rsidP="0000159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z w:val="24"/>
          <w:szCs w:val="24"/>
        </w:rPr>
        <w:t>3) владеть: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432FA">
        <w:rPr>
          <w:rFonts w:ascii="Times New Roman" w:hAnsi="Times New Roman" w:cs="Times New Roman"/>
          <w:sz w:val="24"/>
          <w:szCs w:val="24"/>
        </w:rPr>
        <w:t>навыками применения средств юридической техники в практической юридической деятельности;</w:t>
      </w:r>
    </w:p>
    <w:p w:rsidR="00001594" w:rsidRPr="002432FA" w:rsidRDefault="00001594" w:rsidP="00001594">
      <w:pPr>
        <w:widowControl w:val="0"/>
        <w:tabs>
          <w:tab w:val="left" w:pos="1134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учебной и научной литературой по Основам построения юридически значимых текстов;</w:t>
      </w: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B24104" w:rsidRPr="00243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001594" w:rsidRPr="002432FA" w:rsidRDefault="00001594" w:rsidP="0000159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 (ПК-16).</w:t>
      </w:r>
    </w:p>
    <w:p w:rsidR="00001594" w:rsidRPr="002432FA" w:rsidRDefault="00001594" w:rsidP="0000159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ab/>
      </w:r>
    </w:p>
    <w:p w:rsidR="00001594" w:rsidRPr="002432FA" w:rsidRDefault="00001594" w:rsidP="0000159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</w:p>
    <w:p w:rsidR="00001594" w:rsidRPr="002432FA" w:rsidRDefault="00001594" w:rsidP="0000159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4104" w:rsidRPr="002432FA" w:rsidRDefault="00B24104" w:rsidP="00B241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2432FA" w:rsidRPr="002432FA" w:rsidTr="00B24104">
        <w:trPr>
          <w:tblHeader/>
        </w:trPr>
        <w:tc>
          <w:tcPr>
            <w:tcW w:w="846" w:type="dxa"/>
            <w:vAlign w:val="center"/>
          </w:tcPr>
          <w:p w:rsidR="00B24104" w:rsidRPr="002432FA" w:rsidRDefault="00B24104" w:rsidP="00B24104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432FA">
              <w:rPr>
                <w:rStyle w:val="11pt"/>
                <w:color w:val="auto"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B24104" w:rsidRPr="002432FA" w:rsidRDefault="00B24104" w:rsidP="00B2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B24104" w:rsidRPr="002432FA" w:rsidRDefault="00B24104" w:rsidP="00B2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B24104" w:rsidRPr="002432FA" w:rsidTr="00B2410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04" w:rsidRPr="002432FA" w:rsidRDefault="00B24104" w:rsidP="00B24104">
            <w:pPr>
              <w:pStyle w:val="35"/>
              <w:spacing w:line="240" w:lineRule="auto"/>
              <w:jc w:val="center"/>
              <w:rPr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2432FA">
              <w:rPr>
                <w:bCs/>
                <w:spacing w:val="-1"/>
                <w:sz w:val="24"/>
                <w:szCs w:val="24"/>
                <w:shd w:val="clear" w:color="auto" w:fill="FFFFFF"/>
              </w:rPr>
              <w:lastRenderedPageBreak/>
              <w:t>ПК 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04" w:rsidRPr="002432FA" w:rsidRDefault="00B24104" w:rsidP="00B241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04" w:rsidRPr="002432FA" w:rsidRDefault="00B24104" w:rsidP="00B241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конкретные виды юридической деятельности </w:t>
            </w:r>
            <w:r w:rsidRPr="0024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  <w:p w:rsidR="00B24104" w:rsidRPr="002432FA" w:rsidRDefault="00B24104" w:rsidP="00B241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приемами оказания юридической помощи</w:t>
            </w:r>
          </w:p>
        </w:tc>
      </w:tr>
    </w:tbl>
    <w:p w:rsidR="00B24104" w:rsidRPr="002432FA" w:rsidRDefault="00B24104" w:rsidP="00B24104">
      <w:pPr>
        <w:tabs>
          <w:tab w:val="left" w:pos="198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 xml:space="preserve">МЕСТО ДИСЦИПЛИНЫ </w:t>
      </w:r>
      <w:r w:rsidR="00B24104" w:rsidRPr="002432FA">
        <w:rPr>
          <w:rFonts w:ascii="Times New Roman" w:hAnsi="Times New Roman" w:cs="Times New Roman"/>
          <w:b/>
          <w:sz w:val="24"/>
          <w:szCs w:val="24"/>
        </w:rPr>
        <w:t xml:space="preserve">(МОДУЛЯ) </w:t>
      </w:r>
      <w:r w:rsidRPr="002432FA">
        <w:rPr>
          <w:rFonts w:ascii="Times New Roman" w:hAnsi="Times New Roman" w:cs="Times New Roman"/>
          <w:b/>
          <w:sz w:val="24"/>
          <w:szCs w:val="24"/>
        </w:rPr>
        <w:t xml:space="preserve">В СТРУКТУРЕ </w:t>
      </w:r>
    </w:p>
    <w:p w:rsidR="00001594" w:rsidRPr="002432FA" w:rsidRDefault="00001594" w:rsidP="0000159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2432FA" w:rsidRPr="002432FA" w:rsidTr="00001594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2432FA" w:rsidRPr="002432FA" w:rsidTr="0000159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2FA" w:rsidRPr="002432FA" w:rsidTr="0000159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Б3.В.ОД.8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Основы построения юридически значимых текстов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Основы построения юридически значимых текстов как область научных знаний и учебная дисциплина Понятие, виды и значение юридической техники Юридическая терминология Юридические конструкции Правовые презумпции: понятие, виды, значение Правовые аксиомы и правовые фикции Правовые преюдиции Правовые символы Классификация, перечень, примечание, приложение как приемы юридической техники Правотворческая техника Правореализационная и правоприменительная техника Интерпретационная техника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shd w:val="clear" w:color="auto" w:fill="FFFFFF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ПК 16</w:t>
            </w:r>
          </w:p>
        </w:tc>
      </w:tr>
    </w:tbl>
    <w:p w:rsidR="00001594" w:rsidRPr="002432FA" w:rsidRDefault="00001594" w:rsidP="0000159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B24104" w:rsidP="000015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01594" w:rsidRPr="002432FA" w:rsidRDefault="00001594" w:rsidP="00001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2432FA" w:rsidRPr="002432FA" w:rsidTr="00001594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2432FA" w:rsidRPr="002432FA" w:rsidTr="00001594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2432FA" w:rsidRPr="002432FA" w:rsidTr="00001594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B24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32FA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1594" w:rsidRPr="002432FA" w:rsidTr="0000159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 w:rsidP="00001594">
            <w:pPr>
              <w:pStyle w:val="ae"/>
              <w:numPr>
                <w:ilvl w:val="0"/>
                <w:numId w:val="36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B24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</w:tbl>
    <w:p w:rsidR="00001594" w:rsidRPr="002432FA" w:rsidRDefault="00001594" w:rsidP="0000159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B24104" w:rsidP="0000159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001594" w:rsidRPr="002432FA" w:rsidRDefault="00001594" w:rsidP="000015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2432FA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B24104" w:rsidRPr="002432F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2432FA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B24104" w:rsidRPr="002432F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2432FA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001594" w:rsidRPr="002432FA" w:rsidRDefault="00001594" w:rsidP="00001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</w:p>
    <w:p w:rsidR="00001594" w:rsidRPr="002432FA" w:rsidRDefault="00001594" w:rsidP="00001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001594" w:rsidRPr="002432FA" w:rsidRDefault="00001594" w:rsidP="000015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bookmarkEnd w:id="2"/>
    <w:p w:rsidR="00001594" w:rsidRPr="002432FA" w:rsidRDefault="00001594" w:rsidP="0000159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1069"/>
        <w:gridCol w:w="1741"/>
        <w:gridCol w:w="1752"/>
        <w:gridCol w:w="1127"/>
      </w:tblGrid>
      <w:tr w:rsidR="002432FA" w:rsidRPr="002432FA" w:rsidTr="00001594">
        <w:trPr>
          <w:jc w:val="center"/>
        </w:trPr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432FA" w:rsidRPr="002432FA" w:rsidTr="0000159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594" w:rsidRPr="002432FA" w:rsidRDefault="00001594">
            <w:pPr>
              <w:spacing w:after="0"/>
              <w:ind w:left="-4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594" w:rsidRPr="002432FA" w:rsidRDefault="00001594">
            <w:pPr>
              <w:spacing w:after="0"/>
              <w:ind w:left="-3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32FA" w:rsidRPr="002432FA" w:rsidTr="00001594">
        <w:trPr>
          <w:trHeight w:val="910"/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1. Основы построения юридически значимых текстов как область научных знаний и учебная дисциплина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trHeight w:val="650"/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2. Понятие, виды и значение юридической техники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3. Юридическая терминология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4. Юридические конструкции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 xml:space="preserve">5. Правовые презумпции: понятие, виды, значение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6. Правовые аксиомы и правовые фикции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7. Правовые преюдиции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8. Правовые символы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9. Классификация, перечень, примечание, приложение как приемы юридической техники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 (акт)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10. Правотворческая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11. Правореализационная и правоприменительная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 xml:space="preserve">12. Интерпретационная техника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FA" w:rsidRPr="002432FA" w:rsidTr="00001594">
        <w:trPr>
          <w:jc w:val="center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Итого в 4 семестре: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432FA" w:rsidRPr="002432FA" w:rsidTr="00001594">
        <w:trPr>
          <w:jc w:val="center"/>
        </w:trPr>
        <w:tc>
          <w:tcPr>
            <w:tcW w:w="9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01594" w:rsidRPr="002432FA" w:rsidRDefault="00001594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Итого по дисциплине 2 зачетные единицы</w:t>
            </w:r>
          </w:p>
        </w:tc>
      </w:tr>
    </w:tbl>
    <w:p w:rsidR="00001594" w:rsidRPr="002432FA" w:rsidRDefault="00001594" w:rsidP="00001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1. Основы построения юридически значимых текстов как область научных знаний и учебная дисциплина.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История развития научных представлений об основах построения юридически значимых текстов. Немецкая, французская и русская школы юридической техники. Предмет и содержание науки о юридической технике. Система методов науки о юридической технике: общенаучные, специальные и частнонаучные. Источники науки о юридической технике. Функции и значение юридической техники как области научных знаний.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Место теории юридической техники в общей теории права. Соотношение юридической техники как области научных знаний с другими науками как правовыми, так и неправовыми.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Предмет и содержание учебной дисциплины «Основы построения юридически значимых текстов». Значение комплексного изучения курса в ряду иных юридических дисциплин. Цели и задачи учебной дисциплины «Основы построения юридически значимых текстов».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2. Понятие, виды и значение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Понятие юридической техники: широкий и узкий смысл. Значение юридической техники. Соотношение понятий юридическая техника, юридическая тактика и юридическая технология. Составные элементы понятия «юридическая техника». Показатели качества юридической техники. Направления совершенствования юридической техники в современной России. Место и значение юридической техники в юридическом процессе.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Виды юридической техники. Общая характеристика правотворческой, правореализационной и интерпретационной техники. Специфика использования средств и приемов юридической техники в различных правовых системах. Общая и отраслевая юридическая техника.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3. Юридическая терминология.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Знак, слово и термин. Речь и тексты как знаковые комплексы. Понятие и виды терминов, используемых в речи и текстах, имеющих юридическую окраску. Понятие юридического термина. Требования, предъявляемые к юридическим терминам. Унификация терминологии в праве.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Язык права. Использование многозначных слов и иностранной юридической терминологии в юридическом процессе. Устаревшие слова (архаизмы) в юридических текстах и речи. Профессионализмы в праве. Использование шаблонов в речи юриста.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Правовой текст. Принципы словесной организации нормативных высказываний. Предложения как составные элементы текста. Грамматика, морфология, синтаксис и лексика правового текста.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как категория юридической техники. Юридические понятия и их роль в обеспечении стабильности права. Оценочные понятия в праве. Правовое оценочное понятие: основные черты и сущность. Классификация оценочных понятий. Функции правовых оценочных понятий. Проблемы формулирования, закрепления и использования понятий в юридическом процессе. Стабильность понятий в праве. Дефиниции в праве. Правовая дефиниция: черты и сущность. Значение дефинирования понятий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4. Юридические конструкции.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юридической конструкции. Значение юридических конструкций в праве. Виды юридических конструкций по российскому законодательству. Юридическая конструкция как результат деятельности участников юридического процесса.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Основные юридические конструкции. Состав правоотношения – важнейшая юридическая конструкция. Юридическое лицо, состав сделки как конструкции гражданского </w:t>
      </w:r>
      <w:r w:rsidRPr="002432FA">
        <w:rPr>
          <w:rFonts w:ascii="Times New Roman" w:hAnsi="Times New Roman" w:cs="Times New Roman"/>
          <w:sz w:val="24"/>
          <w:szCs w:val="24"/>
        </w:rPr>
        <w:lastRenderedPageBreak/>
        <w:t xml:space="preserve">права. Состав правонарушения – основополагающие юридические конструкции механизма реализации юридической ответственности. Конструкции в семейном и трудовом праве.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Использование юридических конструкций при подготовке текстов юридических документов.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5. Правовые презумпции: понятие, виды, значение.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презумпций в праве и их характерные черты. Презумпция как вид юридического суждения. Соотношение правовых презумпций с принципами права и иными смежными юридическими явлениями. Природа правовой презумпции. Исторический аспект формирования правовых презумпций.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Классификация правовых презумпций. Презумпции общеправовые, межотраслевые и отраслевые. Презумпции фактические и законодательно закрепленные. Презумпции оспоримые и неоспоримые. Презумпции материально-правовые и процессуальные. Специфика презумпций в различных правовых семьях.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Значение правовых презумпций. Презумпция как основа конструирования текста юридической нормы. Роль правовых презумпций в процессе правоприменения. Презумпция как основание освобождения от доказывания. Презумпции в отраслях российского права. Презумпция невиновности в уголовном и административном праве. Презумпция вины в гражданском праве. Презумпция отцовства в семейном праве.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6. Правовые аксиомы и правовые фикции.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и признаки правовой аксиомы. Виды правовых аксиом.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Соотношение правовых аксиом с другими средствами юридической техники. Значение правовых аксиом в законодательной, правоприменительной и интерпретационной технике.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Понятие правовой фикции. Фикция как искусственное, несуществующее  образование. Соотношение фикций со смежными правовыми явлениями. Фикция и юридический факт. Реальность фикции. Законодательное оформление фикций. Правовые последствия использования фикций в современном российском праве.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Виды правовых фикций. Частноправовые и публично-правовые фикции. Фикции с возможностью истинности и без таковой. Основные фикции в отраслях современного российского права.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Значение правовых фикций. Использование правовых фикций для устранения юридического конфликта. Фикция как фактор определенности в праве. Роль фикций в преодолении формализма.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7. Правовые преюдиции.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Правовая преюдиция: сущность и основные черты. Законодательное закрепление преюдициальности государственно-властных решений. Требования к использованию преюдиций в юридическом процессе. Место преюдиции в системе приемов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Виды правовых преюдиций. Частноправовые и публично-правовые преюдиции. Основные субъекты, чьи решения могут носить преюдициальный характер. Новые обстоятельства и возможность использования решений преюдициального характера.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Значение правовых преюдиций в механизме правового регулирования. Преюдиция как средство упрощения производства по юридическому делу. Преюдиция как средство экономии времени и финансовых ресурсов по юридическому делу. Факторы недопустимости правовых преюдиций. Целесообразность правовых преюдиций.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8. Правовые символы.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Знак, символ, эмблема, церемония, ритуал: соотношение понятий. Символ социальный и правовой. Право как знаково-символическая система. История развития учения о правовых символах.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lastRenderedPageBreak/>
        <w:t xml:space="preserve">Понятие правового символа. Правовой символ как условный образ. Законодательное закрепление правовых символов. Факторы, обусловливающие использование символов в праве. Содержание и форма правовых символов. Требования к юридическим символам.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Функции правовых символов. Понятие функций правовых символов. Классификация функций правовых символов. Формы реализации функций правовых символов. Эффективность реализации функций правовых символов. Проблемы реализации функций правовых символов.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Классификация правовых символов. Предметные символы, символы действия, изобразительные символы, звуковые символы, световые символы, языковые символы. Классификация символов по субъектам права и смысловому значению. Предмет правового регулирования как важнейший критерий классификации правовых символов.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Эффективность действия правовых символов. Факторы, снижающие эффективность действия юридических символов. Проблемы практического использования правовых символов в современной России. Пути повышения эффективности действия правовых символов. Правовые символы как средства юридического контроля.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9. Классификация, перечень, примечание, приложение как приемы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Классификация: логическая и правовая природа. Классификация как прием юридической техники: понятие и основные черты. Виды юридических классификаций. Значение классификаций в праве. Совершенствование оснований классификаций, используемых в российском законодательстве.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перечня как приема юридической техники. Виды правовых перечней. Значение использования правовых перечней в нормативных правовых актах и актах применения норм права. Основные направления совершенствования правовых перечней.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примечания как приема юридической техники. Содержание примечаний. Виды примечаний в российском праве. Положительные и отрицательные стороны использования примечаний в юридической деятельности. Использование примечаний в нормативных правовых актах.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Приложение как прием юридической техники: понятие и содержание. Виды приложений к юридическим документам. Функции приложений. Направления совершенствования оформления приложений к юридическим документам.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10. Правотворческая техника.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Правотворчество в России: понятие и виды. Принципы правотворчества. Этапы правотворческого процесса: общая характеристика. Концепция нормативного правового акта. Основные правила подготовки концепций нормативных правовых актов. Правовая экспертиза проектов нормативных правовых актов. Принципы проведения правовых экспертиз. Технико-юридические средства, используемые в экспертной деятельности.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Правила подготовки нормативных правовых актов. Требования к логике, языку и стилю нормативного правового акта. Выбор внешней формы нормативного правового акта. Правила структурирования нормативных правовых актов. Содержание нормативного правового акта. Способы и приемы изложения положений норм права в статьях нормативного правового акта. Правила оформления ссылок в нормативных правовых актах. Правила внесения изменений и дополнений в нормативные правовые акты. Техника опубликования нормативных правовых актов.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и виды правотворческих ошибок. Технико-юридические дефекты нормативных правовых актов. Технико-юридические правила разрешения правовых коллизий.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Техника кодификации нормативных правовых актов. Юридическая природа кодификации. Принципы проведения кодификации. Технические приемы, используемые в ходе кодификации законодательства. Основные технические проблемы, связанные с кодификацией.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11. Правореализационная и правоприменительная техника.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Правореализационная техника и правоприменительная техника: понятия и значение. Понятие реализации норм права. Формы реализации норм права. Характеристика правоприменительной деятельности. Основные технико-юридические требования к правоприменительной деятельности.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Техника создания правореализационных актов. Использование технико-юридических средств в процессе подготовки правореализационных актов. Ошибки правореализационной деятельности. Основные дефекты правореализационных актов.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Акт применения норм права как разновидность правореализационного акта. Композиция правоприменительного акта. Технико-юридические требования к актам применения норм права. Техника доведения до сведения правоприменительных актов.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12. Интерпретационная техника.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Понятие и необходимость толкования юридических норм. Способы толкования юридических норм. Основные технико-юридические правила толкования. Технико-юридические особенности расширительного и ограничительного толкования. Проблемы толкования оценочных понятий.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Интерпретационный акт: понятие, виды, значение в механизме правового регулирования. Технико-юридические требования к структуре и содержанию актов толкования норм права. Использование приемов и способов юридической техники при подготовке интерпретационных актов. Техника опубликования актов толкования норм права.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Интерпретационные ошибки: понятие и виды. Пробел в толковании юридических норм. Технико-юридические и иные условия появления правоинтерпретационных ошибок. Пути устранения и недопущения правоинтерпретационных ошибок.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2432FA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br w:type="page"/>
      </w:r>
      <w:r w:rsidR="00001594" w:rsidRPr="002432FA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lastRenderedPageBreak/>
        <w:t>ФОНД ОЦЕНОЧНЫХ СРЕДСТВ ДЛЯ ПРОВЕДЕНИЯ ПРОМЕЖУТОЧНОЙ АТТЕСТАЦИИ ОБУЧАЮЩИХСЯ ПО ДИСЦИПЛИНЕ</w:t>
      </w:r>
      <w:r w:rsidR="00B24104" w:rsidRPr="002432FA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001594" w:rsidRPr="002432FA" w:rsidRDefault="00001594" w:rsidP="0000159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2432FA" w:rsidRPr="002432FA" w:rsidTr="0000159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001594" w:rsidRPr="002432FA" w:rsidTr="00001594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владеет необходимыми навыками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общения на иностранном языке (ОК-13);</w:t>
            </w:r>
          </w:p>
          <w:p w:rsidR="00001594" w:rsidRPr="002432FA" w:rsidRDefault="00001594" w:rsidP="00001594">
            <w:pPr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ведения здорового образа жизни, участвует в занятиях физической культурой и спортом (ОК-14).</w:t>
            </w:r>
          </w:p>
          <w:p w:rsidR="00001594" w:rsidRPr="002432FA" w:rsidRDefault="000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001594" w:rsidRPr="002432FA" w:rsidRDefault="000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</w:t>
            </w:r>
            <w:r w:rsidRPr="002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самостоятельной работой обучающихся (ПК-18);</w:t>
            </w:r>
          </w:p>
          <w:p w:rsidR="00001594" w:rsidRPr="002432FA" w:rsidRDefault="00001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профессиональными (ПК) компетенциями:</w:t>
            </w:r>
          </w:p>
          <w:p w:rsidR="00001594" w:rsidRPr="002432FA" w:rsidRDefault="0000159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</w:tbl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001594" w:rsidRPr="002432FA" w:rsidRDefault="00001594" w:rsidP="00001594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001594" w:rsidRPr="002432FA" w:rsidRDefault="000015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001594" w:rsidRPr="002432FA" w:rsidRDefault="0000159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1. Основы построения юридически значимых текстов как область научных знаний и учебная дисциплина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04" w:rsidRPr="002432FA" w:rsidRDefault="00B2410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</w:p>
          <w:p w:rsidR="00001594" w:rsidRPr="002432FA" w:rsidRDefault="0000159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2. Понятие, виды и значение юридической 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3. Юридическая терминология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4. Юридические конструкции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логическая схема,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Правовые презумпции: понятие, виды, значение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6. Правовые аксиомы и правовые фикции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7. Правовые преюдиции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8. Правовые символы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9. Классификация, перечень, примечание, приложение как приемы юридической 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10. Правотворческая техника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11. Правореализационная и правоприменительная техника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2432FA" w:rsidRPr="002432FA" w:rsidTr="0000159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Интерпретационная техника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B2410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001594"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001594" w:rsidRPr="002432FA" w:rsidTr="00001594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001594" w:rsidRPr="002432FA" w:rsidRDefault="00001594" w:rsidP="00001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001594" w:rsidRPr="002432FA" w:rsidRDefault="00001594" w:rsidP="00001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001594" w:rsidRPr="002432FA" w:rsidRDefault="00001594" w:rsidP="0000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001594" w:rsidRPr="002432FA" w:rsidRDefault="00001594" w:rsidP="0000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001594" w:rsidRPr="002432FA" w:rsidRDefault="00001594" w:rsidP="0000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001594" w:rsidRPr="002432FA" w:rsidRDefault="00001594" w:rsidP="0000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001594" w:rsidRPr="002432FA" w:rsidRDefault="00001594" w:rsidP="0000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001594" w:rsidRPr="002432FA" w:rsidRDefault="00001594" w:rsidP="0000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</w:t>
      </w:r>
      <w:r w:rsidRPr="002432FA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001594" w:rsidRPr="002432FA" w:rsidRDefault="00001594" w:rsidP="0000159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001594" w:rsidRPr="002432FA" w:rsidRDefault="00001594" w:rsidP="00001594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2432FA" w:rsidRPr="002432FA" w:rsidTr="00001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2432FA" w:rsidRPr="002432FA" w:rsidTr="00001594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432FA" w:rsidRPr="002432FA" w:rsidTr="00001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Схематическое представление некоторого объема знаний по учебной дисциплине (модулю), выраженных в специальных, присущих только этой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по систематизации, схематизации научного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от 0 до 49,9% выполненного задания - не зачтено;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2432FA" w:rsidRPr="002432FA" w:rsidTr="00001594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2432FA" w:rsidRPr="002432FA" w:rsidTr="00001594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4" w:rsidRPr="002432FA" w:rsidRDefault="00B24104" w:rsidP="00B24104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4" w:rsidRPr="002432FA" w:rsidRDefault="00B24104" w:rsidP="00B2410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4" w:rsidRPr="002432FA" w:rsidRDefault="00B24104" w:rsidP="00B24104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4" w:rsidRPr="002432FA" w:rsidRDefault="00B24104" w:rsidP="00B24104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04" w:rsidRPr="002432FA" w:rsidRDefault="00B24104" w:rsidP="00B2410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B24104" w:rsidRPr="002432FA" w:rsidRDefault="00B24104" w:rsidP="00B24104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2432FA" w:rsidRPr="002432FA" w:rsidTr="00001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Различают несколько видов коллективных 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«Круглый стол», дискуссия – интерактивные учебные занятия, позволяющие включить обучающихся в процесс обсуждения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(проблема) игрового взаимодействия, функционал ролей, ожидаемый (планируемый) результат по итогам игрового взаимодействия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243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зрения; не выполняет функционал своей роли в деловой игре);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43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432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2432F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2432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2432FA" w:rsidRPr="002432FA" w:rsidTr="00001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2432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001594" w:rsidRPr="002432FA" w:rsidRDefault="00001594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594" w:rsidRPr="002432FA" w:rsidTr="000015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систем.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2432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B24104" w:rsidRPr="002432FA" w:rsidRDefault="00B24104" w:rsidP="00B24104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2432FA" w:rsidRPr="002432FA" w:rsidTr="00B24104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2432FA" w:rsidRPr="002432FA" w:rsidTr="00B2410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2432FA" w:rsidRPr="002432FA" w:rsidTr="00B2410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способен анализировать, проводить сравнение и обоснование выбора методов решения заданий в </w:t>
            </w:r>
            <w:r w:rsidRPr="002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практико-ориентированных ситуациях</w:t>
            </w:r>
          </w:p>
        </w:tc>
      </w:tr>
      <w:tr w:rsidR="00B24104" w:rsidRPr="002432FA" w:rsidTr="00B2410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4104" w:rsidRPr="002432FA" w:rsidRDefault="00B24104" w:rsidP="00B2410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B24104" w:rsidRPr="002432FA" w:rsidRDefault="00B24104" w:rsidP="00B2410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B24104" w:rsidRPr="002432FA" w:rsidRDefault="00B24104" w:rsidP="00B24104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B24104" w:rsidRPr="002432FA" w:rsidRDefault="00B24104" w:rsidP="00B24104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2432FA" w:rsidRPr="002432FA" w:rsidTr="00B241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B24104" w:rsidRPr="002432FA" w:rsidRDefault="00B24104" w:rsidP="00B2410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2432FA" w:rsidRPr="002432FA" w:rsidTr="00B241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432FA" w:rsidRPr="002432FA" w:rsidTr="00B241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432FA" w:rsidRPr="002432FA" w:rsidTr="00B241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24104" w:rsidRPr="002432FA" w:rsidTr="00B2410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104" w:rsidRPr="002432FA" w:rsidRDefault="00B24104" w:rsidP="00B2410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B24104" w:rsidRPr="002432FA" w:rsidRDefault="00B24104" w:rsidP="00B24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ТИПОВЫЕ КОНТРОЛЬНЫЕ ЗАДАНИЯ И ИНЫЕ МАТЕРИАЛЫ,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001594" w:rsidRPr="002432FA" w:rsidRDefault="00001594" w:rsidP="000015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2FA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001594" w:rsidRPr="002432FA" w:rsidRDefault="00001594" w:rsidP="0000159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2FA">
        <w:rPr>
          <w:rFonts w:ascii="Times New Roman" w:eastAsia="Calibri" w:hAnsi="Times New Roman" w:cs="Times New Roman"/>
          <w:b/>
          <w:sz w:val="24"/>
          <w:szCs w:val="24"/>
        </w:rPr>
        <w:t>по Основам построения юридически значимых текстов</w:t>
      </w:r>
    </w:p>
    <w:p w:rsidR="00001594" w:rsidRPr="002432FA" w:rsidRDefault="00001594" w:rsidP="00001594">
      <w:pPr>
        <w:snapToGrid w:val="0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1. Предмет и методы научной дисциплины «Основы построения юридически значимых текстов».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2. История формирования научных представлений о юридической технике.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3. Взаимосвязь научной дисциплины «Основы построения юридически значимых текстов» с другими юридическими науками.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4. Понятие юридической техники и её соотношение с юридической технологией.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5. Состав юридической техники.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6. Дискуссия о видах юридической техники.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7. Юридический язык: понятие и особенности стиля.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8. Юридическая терминология: понятие и классификация.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9. Правовые дефиниции: понятие и виды.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10. Понятие и признаки юридической конструкции.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11. Классификация юридических конструкций.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12. Соотношение юридических конструкций с иными приемами и средствами юридической техники.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13. Понятие и признаки правовых аксиом.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14. Классификация правовых аксиом.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15. Понятие и признаки правовых фикций.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16. Классификация правовых фикций.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17. Правовые фикции в отраслевом законодательстве.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18. Правовые презумпции: научные подходы к понятию и признаки.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19. Классификация правовых презумпций.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20. Значение правовых презумпций.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21. Правовые преюдиции: понятие и признаки.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22. Классификация правовых преюдиций.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23. Правовые символы: понятие и признаки.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24. Классификация правовых символов.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25. Функции правовых символов.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26. Охрана правовых символов в современной России.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27. Классификации как прием юридической техники.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28. Примечания и приложения как приемы юридической техники.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29. Правотворческая техника: понятие, признаки и соотношение с правотворческой технологией.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30. Основные требования к содержанию нормативного правового акта.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31. Основные требования к структуре и рубрикации нормативного правового акта.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32. Использование приемов и средств юридической техники при подготовке проекта нормативного правового акта.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33. Законотворческая техника: понятие и особенности.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34. Правовой мониторинг: понятие, виды и значение.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35. Экспертиза проектов нормативных правовых актов.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36. Правоприменительная техника.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37. Основные правила формирования содержания и структуры правоприменительного акта.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38. Правореализационная техника.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 xml:space="preserve">39. Основные правила формирования содержания и структуры договора. </w:t>
      </w:r>
    </w:p>
    <w:p w:rsidR="00001594" w:rsidRPr="002432FA" w:rsidRDefault="00001594" w:rsidP="00001594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eastAsia="Calibri" w:hAnsi="Times New Roman" w:cs="Times New Roman"/>
          <w:sz w:val="24"/>
          <w:szCs w:val="24"/>
        </w:rPr>
        <w:t>40. Интерпретационная техника.</w:t>
      </w:r>
    </w:p>
    <w:p w:rsidR="00B24104" w:rsidRPr="002432FA" w:rsidRDefault="00B24104" w:rsidP="00B2410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B24104" w:rsidP="00B2410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2432FA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1. Отметьте неверные высказывания: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1) Литературный язык - это основная форма языка, которая характеризуется обработанностью, многофункциональностью, отражает стилистические особенности той или иной сферы общения и, что нужно отметить особо, обладает нормированностью.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2) Литературный язык охватывает все основные сферы общения: повседневную (бытовую), научную, официально-деловую, публичную и сферу искусства слова.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3) Литературный язык - это  «язык художественной литературы».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2. Отметьте неверные высказывания: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1) Устная речь - это речь звучащая, она создается в процессе разговора.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Для устной речи не характерны словесная импровизация и некоторые языковые особенности.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3) Устная форма представлена в двух своих разновидностях:  разговорная речь; кодифицированная речь.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3. Отметьте неверные высказывания: 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1) Письменная речь - это графически закрепленная речь, заранее обдуманная и исправленная.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Для письменной речи характерны преобладание книжной лексики, наличие сложных предлогов, строгое соблюдение языковых норм, отсутствие внеязыковых элементов.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  3) Письменная речь не обращена на зрительное восприятие.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4. Отметьте неверные высказывания: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1) нормированность - достаточно устойчивый способ выражения, который выражает исторически сложившиеся закономерности развития русского литературного языка.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нормированность основана на языковой системе и закреплена в лучших образцах литературных произведений;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3) кодифицированность, т.е. незакрепленность в научной литературе.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5. Отметьте неверные высказывания: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1) Понятие культуры речи не связано с литературным языком.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Умение четко выразить свои мысли, говорить грамотно, привлечь внимание своей речью и воздействовать на слушателей, владение культурой речи - характеристика профессиональной пригодности для людей разных профессий - дипломатов, юристов, политиков,  преподавателей различных рангов, работников радио и телевидения, менеджеров, журналистов  и пр.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  3) Под культурой речи понимается владение нормами литературного языка в его устной и письменной форме, при котором осуществляется выбор и организация языковых средств, позволяющих в определенной ситуации общения и при соблюдении этики общения обеспечить необходимый эффект в достижении поставленных задач коммуникации;  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6. Отметьте неверные высказывания: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1) Культура речи предполагает, прежде всего, правильность речи, соблюдение норм литературного языка, воспринимаемых носителями - говорящими и пишущими в качестве идеала, образца.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Существуют два компонента культур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ы речи: нормативный, и комму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никативный.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3) На протяжении всей истории развития учения о культуре речи гораздо больше внимания, особенно в советское вре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мя, уделялось нормативному комп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оненту культуры речи.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7. Отметьте неверные высказывания: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1) Этический аспект культуры речи предписывает знание и применение правил языкового поведения в конкретных ситуациях.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К основным качествам речи исследователи относят: богатство, чистота и выразительность.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3)  Богатство - очень важный компонент не столько собственно речи, сколько именно культуры речи, поскольку культура речи предполагает выбор языковых и речевых средств из нескольких ва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риантов, а богатство языка и ре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>чи дает возможность для осуществления этого выбора.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  8. Отметьте неверные высказывания: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1) Выбор средств выразительности зав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исит только от стиля и жанра вы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сказывания.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2) Главное условие выразительности - наличие у автора речи своих чувств, мыслей, своей позиции, своего стиля.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3) Выразительность обычно подразум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евает оригинальность, неповтори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мость, неожиданность, поэтому выразительная речь - речь всегда новая, «свежая», творческая.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9. Отметьте неверные высказывания: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1) Ясность и понятность речи зависят и от правильного употребления в ней иностранных слов (эта проблема издавна является предметом обсуждения ученых-языковедов).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 2) Точность речи связывают с точностью словоупотребления, которая за-висит от того, насколько говорящий знает предмет речи, насколько  он эрудирован, умеет ли логически мыслить, знает ли законы русского языка и его пр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вила. 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3) К особенностям нормы литературного языка относят относительная устойчивость и  распространенность;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Отметьте неверные высказывания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Орфоэпия изучает морфологический состав слова и основные типы образования новых слов.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Ударение – это выделение одного из слогов в слове усилением голоса.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Ударение может играть смыслоразличительную роль. 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B24104" w:rsidRPr="002432FA">
        <w:rPr>
          <w:rFonts w:ascii="Times New Roman" w:hAnsi="Times New Roman" w:cs="Times New Roman"/>
          <w:sz w:val="24"/>
          <w:szCs w:val="24"/>
          <w:lang w:eastAsia="en-US"/>
        </w:rPr>
        <w:t>Отметьте неверные высказывания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Ударение в русском языке разноместно и подвижно.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Для уточнения норм произношения следует обращаться к этимологическому словарю.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3) В некоторых заимствованных словах согласные не смягчаются перед е (кафе, купе). </w:t>
      </w:r>
    </w:p>
    <w:p w:rsidR="00541FDD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B24104" w:rsidRPr="002432FA">
        <w:rPr>
          <w:rFonts w:ascii="Times New Roman" w:hAnsi="Times New Roman" w:cs="Times New Roman"/>
          <w:sz w:val="24"/>
          <w:szCs w:val="24"/>
          <w:lang w:eastAsia="en-US"/>
        </w:rPr>
        <w:t>.Отметьте неверные высказывания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1)  Слог, заканчивающийся гласным звуком, называется закрытым.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 Слог, заканчивающийся согласным звуком, называется открытым.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Редукция – ослабление гласных звуков в безударном положении.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4)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Способ образования гласных – степень поднятия языка по отношению к нёбу. </w:t>
      </w:r>
    </w:p>
    <w:p w:rsidR="00541FDD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13</w:t>
      </w:r>
      <w:r w:rsidR="00B24104" w:rsidRPr="002432F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24104" w:rsidRPr="002432FA">
        <w:rPr>
          <w:rFonts w:ascii="Times New Roman" w:hAnsi="Times New Roman" w:cs="Times New Roman"/>
          <w:sz w:val="24"/>
          <w:szCs w:val="24"/>
          <w:lang w:eastAsia="en-US"/>
        </w:rPr>
        <w:t>Отметьте неверные высказывания.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Постоянные изменения в произношении ведут к наличию в орфоэпии произносительных вариантов, которые чаще всего связаны с различными стилями произношения.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ab/>
        <w:t>Орфоэпическая норма - это нормативное произношение и ударение.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3) Орфоэпические нормы являются чем-то застывшим, раз и навсегда установленным и неизменным.</w:t>
      </w:r>
    </w:p>
    <w:p w:rsidR="00541FDD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="00B24104" w:rsidRPr="002432FA">
        <w:rPr>
          <w:rFonts w:ascii="Times New Roman" w:hAnsi="Times New Roman" w:cs="Times New Roman"/>
          <w:sz w:val="24"/>
          <w:szCs w:val="24"/>
          <w:lang w:eastAsia="en-US"/>
        </w:rPr>
        <w:t>.Отметьте неверные высказывания.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1) Заимствованные слова, как правило, подчиняются орфоэпическим нор-мам современного русского литературного языка и только в некоторых случаях отличаются особенностями в произношении.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Заимствованное слово редко усваивалось русским языком в том виде, в каком оно бытовало в языке-источнике.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 xml:space="preserve">3) Различия в произношении между русским языком и иностранными словами вели к тому, что чужое слово не изменялось, не приспосабливалось к русским фонетическим нормам. </w:t>
      </w:r>
    </w:p>
    <w:p w:rsidR="00541FDD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4104" w:rsidRPr="002432FA" w:rsidRDefault="00541FDD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B24104" w:rsidRPr="002432FA">
        <w:rPr>
          <w:rFonts w:ascii="Times New Roman" w:hAnsi="Times New Roman" w:cs="Times New Roman"/>
          <w:sz w:val="24"/>
          <w:szCs w:val="24"/>
          <w:lang w:eastAsia="en-US"/>
        </w:rPr>
        <w:t>. Отметьте неверные высказывания.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1) С помощью вариантности характеризуются способы существования и функционирования дублетных элементов языковой системы на фонетическом, лексическом и грамматическом уровнях.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2) Вариантность обозначает особое качество, связанное с существованием разновидности, видоизменения второсте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пенных элементов языковых сущно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>стей, их частностей (вариантов) при сохранении того, что является основой (инвариантом).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3) Варьирование формы - это объективн</w:t>
      </w:r>
      <w:r w:rsidR="00541FDD" w:rsidRPr="002432FA">
        <w:rPr>
          <w:rFonts w:ascii="Times New Roman" w:hAnsi="Times New Roman" w:cs="Times New Roman"/>
          <w:sz w:val="24"/>
          <w:szCs w:val="24"/>
          <w:lang w:eastAsia="en-US"/>
        </w:rPr>
        <w:t>ое и неизбежное следствие языко</w:t>
      </w:r>
      <w:r w:rsidRPr="002432FA">
        <w:rPr>
          <w:rFonts w:ascii="Times New Roman" w:hAnsi="Times New Roman" w:cs="Times New Roman"/>
          <w:sz w:val="24"/>
          <w:szCs w:val="24"/>
          <w:lang w:eastAsia="en-US"/>
        </w:rPr>
        <w:t>вой эволюции.</w:t>
      </w:r>
    </w:p>
    <w:p w:rsidR="00B24104" w:rsidRPr="002432FA" w:rsidRDefault="00B24104" w:rsidP="00B2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sz w:val="24"/>
          <w:szCs w:val="24"/>
          <w:lang w:eastAsia="en-US"/>
        </w:rPr>
        <w:t>4) Язык развивается и совершенствуется быстро.</w:t>
      </w:r>
    </w:p>
    <w:p w:rsidR="00541FDD" w:rsidRPr="002432FA" w:rsidRDefault="00541FDD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МЕТОДИЧЕСКИЕ МАТЕРИАЛЫ, ОПРЕДЕЛЯЮЩИЕ ПРОЦЕДУРЫ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432FA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2432FA" w:rsidRPr="002432FA" w:rsidTr="00541F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2432FA" w:rsidRPr="002432FA" w:rsidTr="00541FDD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32FA" w:rsidRPr="002432FA" w:rsidTr="00541F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Логическая схема </w:t>
            </w: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 использовании преподавателем логической схемы он оценивает умения и навыки обучающегося по схематическому представлению некоторого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2432FA" w:rsidRPr="002432FA" w:rsidTr="00541FDD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eastAsia="Calibri" w:hAnsi="Times New Roman" w:cs="Times New Roman"/>
                <w:sz w:val="24"/>
                <w:szCs w:val="24"/>
              </w:rPr>
              <w:t>- игровые методы глоссарного тренинга (имитационные,  деловые, 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2432FA" w:rsidRPr="002432FA" w:rsidTr="00541FDD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D" w:rsidRPr="002432FA" w:rsidRDefault="00541FDD" w:rsidP="00541FDD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D" w:rsidRPr="002432FA" w:rsidRDefault="00541FDD" w:rsidP="00541F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DD" w:rsidRPr="002432FA" w:rsidRDefault="00541FDD" w:rsidP="00541F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541FDD" w:rsidRPr="002432FA" w:rsidRDefault="00541FDD" w:rsidP="00541F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541FDD" w:rsidRPr="002432FA" w:rsidRDefault="00541FDD" w:rsidP="00541F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2432FA" w:rsidRPr="002432FA" w:rsidTr="00541F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</w:t>
            </w: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001594" w:rsidRPr="002432FA" w:rsidTr="00541F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4" w:rsidRPr="002432FA" w:rsidRDefault="00001594" w:rsidP="00001594">
            <w:pPr>
              <w:numPr>
                <w:ilvl w:val="0"/>
                <w:numId w:val="42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</w:tbl>
    <w:p w:rsidR="00001594" w:rsidRPr="002432FA" w:rsidRDefault="00001594" w:rsidP="0000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01594" w:rsidRPr="002432FA" w:rsidRDefault="00001594" w:rsidP="00001594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2432FA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541FDD" w:rsidRPr="002432FA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001594" w:rsidRPr="002432FA" w:rsidRDefault="00001594" w:rsidP="00001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01594" w:rsidRPr="002432FA" w:rsidRDefault="00001594" w:rsidP="00001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mallCaps/>
          <w:sz w:val="24"/>
          <w:szCs w:val="24"/>
        </w:rPr>
        <w:t>Основная литература</w:t>
      </w:r>
    </w:p>
    <w:p w:rsidR="00001594" w:rsidRPr="002432FA" w:rsidRDefault="00001594" w:rsidP="00001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Поповская, Любовь Васильевна. Основы построения юридически значимых текстов [Текст] : Учебно практическое пособие для студентов вузов. - 3-е изд., стер. - Ростов н/ Д : "Феникс", 2012. - 573 с.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432FA">
        <w:rPr>
          <w:rFonts w:ascii="Times New Roman" w:hAnsi="Times New Roman" w:cs="Times New Roman"/>
          <w:b/>
          <w:bCs/>
          <w:smallCaps/>
          <w:sz w:val="24"/>
          <w:szCs w:val="24"/>
        </w:rPr>
        <w:t>Дополнительная литература</w:t>
      </w:r>
    </w:p>
    <w:p w:rsidR="00001594" w:rsidRPr="002432FA" w:rsidRDefault="00001594" w:rsidP="00001594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Авакьян С.А. Конституционное право России. Практикум, М: Городец, 2009.</w:t>
      </w:r>
    </w:p>
    <w:p w:rsidR="00001594" w:rsidRPr="002432FA" w:rsidRDefault="002432FA" w:rsidP="0000159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iCs/>
          <w:sz w:val="24"/>
          <w:szCs w:val="24"/>
        </w:rPr>
        <w:t>Краснослободцева Н.К. Основы техники юридического письма [Электронный ресурс]: учебное пособие/ Краснослободцева Н.К.— Электрон. текстовые данные.— Саратов: Научная книга, 2012.— 73 c.— Режим доступа: http://www.iprbookshop.ru/6288.— ЭБС «IPRbooks»</w:t>
      </w:r>
      <w:r w:rsidR="00001594" w:rsidRPr="002432FA">
        <w:rPr>
          <w:rFonts w:ascii="Times New Roman" w:hAnsi="Times New Roman" w:cs="Times New Roman"/>
          <w:sz w:val="24"/>
          <w:szCs w:val="24"/>
        </w:rPr>
        <w:t>.</w:t>
      </w:r>
    </w:p>
    <w:p w:rsidR="00001594" w:rsidRPr="002432FA" w:rsidRDefault="002432FA" w:rsidP="0000159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iCs/>
          <w:sz w:val="24"/>
          <w:szCs w:val="24"/>
        </w:rPr>
        <w:t>Киянова О.Н. Основы построения текстов административно-правового характера [Электронный ресурс]: учебник/ Киянова О.Н.— Электрон. текстовые данные.— М.: Всероссийский государственный университет юстиции (РПА Минюста России), 2012.— 384 c.— Режим доступа: http://www.iprbookshop.ru/41205.— ЭБС «IPRbooks»</w:t>
      </w:r>
      <w:r w:rsidR="00001594" w:rsidRPr="002432FA">
        <w:rPr>
          <w:rFonts w:ascii="Times New Roman" w:hAnsi="Times New Roman" w:cs="Times New Roman"/>
          <w:sz w:val="24"/>
          <w:szCs w:val="24"/>
        </w:rPr>
        <w:t>.</w:t>
      </w:r>
    </w:p>
    <w:p w:rsidR="00001594" w:rsidRPr="002432FA" w:rsidRDefault="00001594" w:rsidP="000015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001594" w:rsidRPr="002432FA" w:rsidRDefault="00001594" w:rsidP="00001594">
      <w:pPr>
        <w:pStyle w:val="a7"/>
        <w:rPr>
          <w:rFonts w:ascii="Times New Roman" w:hAnsi="Times New Roman" w:cs="Times New Roman"/>
          <w:caps/>
          <w:sz w:val="24"/>
          <w:szCs w:val="24"/>
        </w:rPr>
      </w:pPr>
    </w:p>
    <w:p w:rsidR="00001594" w:rsidRPr="002432FA" w:rsidRDefault="00541FDD" w:rsidP="0000159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001594" w:rsidRPr="00243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594" w:rsidRPr="002432FA" w:rsidRDefault="00001594" w:rsidP="000015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001594" w:rsidRPr="002432FA" w:rsidRDefault="00001594" w:rsidP="00001594">
      <w:pPr>
        <w:pStyle w:val="ae"/>
        <w:numPr>
          <w:ilvl w:val="0"/>
          <w:numId w:val="4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2FA">
        <w:rPr>
          <w:rFonts w:ascii="Times New Roman" w:hAnsi="Times New Roman" w:cs="Times New Roman"/>
          <w:sz w:val="24"/>
          <w:szCs w:val="24"/>
        </w:rPr>
        <w:t>ЭБС</w:t>
      </w:r>
      <w:r w:rsidRPr="002432FA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001594" w:rsidRPr="002432FA" w:rsidRDefault="00001594" w:rsidP="000015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001594" w:rsidRPr="002432FA" w:rsidRDefault="00001594" w:rsidP="000015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2432FA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</w:rPr>
          <w:t>http://www.</w:t>
        </w:r>
        <w:r w:rsidRPr="002432FA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skgi</w:t>
        </w:r>
      </w:hyperlink>
      <w:r w:rsidRPr="002432FA">
        <w:rPr>
          <w:rFonts w:ascii="Times New Roman" w:hAnsi="Times New Roman" w:cs="Times New Roman"/>
          <w:bCs/>
          <w:sz w:val="24"/>
          <w:szCs w:val="24"/>
        </w:rPr>
        <w:t>.ru/)</w:t>
      </w:r>
      <w:r w:rsidRPr="002432FA">
        <w:rPr>
          <w:rFonts w:ascii="Times New Roman" w:hAnsi="Times New Roman" w:cs="Times New Roman"/>
          <w:sz w:val="24"/>
          <w:szCs w:val="24"/>
        </w:rPr>
        <w:t>:</w:t>
      </w:r>
    </w:p>
    <w:p w:rsidR="00001594" w:rsidRPr="002432FA" w:rsidRDefault="00001594" w:rsidP="00001594">
      <w:pPr>
        <w:pStyle w:val="ae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2432F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432FA">
        <w:rPr>
          <w:rFonts w:ascii="Times New Roman" w:hAnsi="Times New Roman" w:cs="Times New Roman"/>
          <w:sz w:val="24"/>
          <w:szCs w:val="24"/>
        </w:rPr>
        <w:t>».</w:t>
      </w:r>
    </w:p>
    <w:p w:rsidR="00001594" w:rsidRPr="002432FA" w:rsidRDefault="00001594" w:rsidP="0000159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001594" w:rsidRPr="002432FA" w:rsidRDefault="00001594" w:rsidP="0000159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541FDD" w:rsidRPr="002432FA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001594" w:rsidRPr="002432FA" w:rsidRDefault="00001594" w:rsidP="0000159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2432FA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2432FA">
        <w:rPr>
          <w:rFonts w:ascii="Times New Roman" w:hAnsi="Times New Roman" w:cs="Times New Roman"/>
          <w:sz w:val="24"/>
          <w:szCs w:val="24"/>
        </w:rPr>
        <w:t xml:space="preserve"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2432FA">
        <w:rPr>
          <w:rFonts w:ascii="Times New Roman" w:hAnsi="Times New Roman" w:cs="Times New Roman"/>
          <w:sz w:val="24"/>
          <w:szCs w:val="24"/>
        </w:rPr>
        <w:lastRenderedPageBreak/>
        <w:t>подготовку к занятиям, выполнять задания, данные педагогическими работниками в рамках образовательной программы.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432FA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001594" w:rsidRPr="002432FA" w:rsidRDefault="00001594" w:rsidP="00001594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001594" w:rsidRPr="002432FA" w:rsidRDefault="00001594" w:rsidP="0000159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541FDD" w:rsidRPr="002432FA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001594" w:rsidRPr="002432FA" w:rsidRDefault="00001594" w:rsidP="00001594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1. Основы построения юридически значимых текстов как область научных знаний и учебная дисциплина.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001594" w:rsidRPr="002432FA" w:rsidRDefault="00001594" w:rsidP="0000159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Основы построения юридически значимых текстов как учебная дисциплина.</w:t>
      </w:r>
    </w:p>
    <w:p w:rsidR="00001594" w:rsidRPr="002432FA" w:rsidRDefault="00001594" w:rsidP="0000159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2. Юридическая техника в структуре теории государства и права  </w:t>
      </w:r>
    </w:p>
    <w:p w:rsidR="00001594" w:rsidRPr="002432FA" w:rsidRDefault="00001594" w:rsidP="0000159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Понятие и структура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2. Понятие, виды и значение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 w:rsidRPr="002432FA">
        <w:rPr>
          <w:rFonts w:ascii="Times New Roman" w:hAnsi="Times New Roman" w:cs="Times New Roman"/>
          <w:sz w:val="24"/>
          <w:szCs w:val="24"/>
        </w:rPr>
        <w:t>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Научные подходы к определению понятия «юридическая техника» и признаки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Структура юридической техники. Юридическая техника и юридическая технология: вопрос о соотношении.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Виды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Значение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3. Юридическая терминология.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 w:rsidRPr="002432FA">
        <w:rPr>
          <w:rFonts w:ascii="Times New Roman" w:hAnsi="Times New Roman" w:cs="Times New Roman"/>
          <w:sz w:val="24"/>
          <w:szCs w:val="24"/>
        </w:rPr>
        <w:t>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Понятие, структура и стиль юридического языка.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Понятие юридической терминологии и классификация правовых терминов.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Правовое понятие: определение, классификация и особенности. Правовая дефиниция.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4. Юридические конструкции.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Понятие юридической конструкции.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Виды юридических конструкций по российскому законодательству.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Основные юридические конструкции.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4. Конструкции в семейном и трудовом праве.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lastRenderedPageBreak/>
        <w:t>5. Использование юридических конструкций при подготовке текстов юридических документов.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5. Правовые презумпции: понятие, виды, значение.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 w:rsidRPr="002432FA">
        <w:rPr>
          <w:rFonts w:ascii="Times New Roman" w:hAnsi="Times New Roman" w:cs="Times New Roman"/>
          <w:sz w:val="24"/>
          <w:szCs w:val="24"/>
        </w:rPr>
        <w:t>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1. Основные подходы к понятию правовой презумпции.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2. Понятие и признаки правовой презумпции. 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Соотношение правовых презумпций с иными правовыми предположениями.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Классификация правовых презумпций.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5. Значение правовых презумпций.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6. Правовые аксиомы и правовые фикции.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 w:rsidRPr="002432FA">
        <w:rPr>
          <w:rFonts w:ascii="Times New Roman" w:hAnsi="Times New Roman" w:cs="Times New Roman"/>
          <w:sz w:val="24"/>
          <w:szCs w:val="24"/>
        </w:rPr>
        <w:t>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Понятие и признаки правовой аксиомы.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Понятие и признаки правовой фикции.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Классификация правовых аксиом и правовых фикций.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Соотношение фикций в праве, фиктивных правовых стояний с правовыми фикциями как приемом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7. Правовые преюдиции.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Правовая преюдиция: сущность и основные черты.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Виды правовых преюдиций.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Значение правовых преюдиций в механизме правового регулирования.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8. Правовые символы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 w:rsidRPr="002432FA">
        <w:rPr>
          <w:rFonts w:ascii="Times New Roman" w:hAnsi="Times New Roman" w:cs="Times New Roman"/>
          <w:sz w:val="24"/>
          <w:szCs w:val="24"/>
        </w:rPr>
        <w:t>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Понятие и признаки правового символа.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Функции правовых символов.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Классификация правовых символов.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Проблемы практического использования и охраны правовых символов в России.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9. Классификация, перечень, примечание, приложение как приемы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Виды юридических классификаций.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Понятие перечня как приема юридической техники.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Приложение как прием юридической техники: понятие и содержание.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Понятие примечания как приема юридической техники.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10. Правотворческая техника.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  <w:r w:rsidRPr="002432FA">
        <w:rPr>
          <w:rFonts w:ascii="Times New Roman" w:hAnsi="Times New Roman" w:cs="Times New Roman"/>
          <w:sz w:val="24"/>
          <w:szCs w:val="24"/>
        </w:rPr>
        <w:t>: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Понятие и признаки правотворческой техники. Соотношение правовой техники и правовой технологии.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lastRenderedPageBreak/>
        <w:t>2. Понятие законодательной техники. Соотношение законодательной техники и законодательной технологии.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Правотворческий процесс и требования к правовым актам.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Правотворческие ошибки.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11. Правореализационная и правоприменительная техника.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Понятие реализации норм права. Формы реализации норм права.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Основные технико-юридические требования к правоприменительной деятельности.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Техника создания правореализационных актов.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Основные дефекты правореализационных актов.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5. Техника доведения до сведения правоприменительных актов.</w:t>
      </w:r>
    </w:p>
    <w:p w:rsidR="00001594" w:rsidRPr="002432FA" w:rsidRDefault="00001594" w:rsidP="0000159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6. Композиция правоприменительного акта. Технико-юридические требования к актам применения норм права.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Тема 12. Интерпретационная техника.</w:t>
      </w: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FA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001594" w:rsidRPr="002432FA" w:rsidRDefault="00001594" w:rsidP="000015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1. Способы толкования юридических норм.</w:t>
      </w:r>
    </w:p>
    <w:p w:rsidR="00001594" w:rsidRPr="002432FA" w:rsidRDefault="00001594" w:rsidP="000015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2. Технико-юридические особенности расширительного и ограничительного толкования.</w:t>
      </w:r>
    </w:p>
    <w:p w:rsidR="00001594" w:rsidRPr="002432FA" w:rsidRDefault="00001594" w:rsidP="000015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3. Интерпретационный акт: понятие, виды, значение в механизме правового регулирования.</w:t>
      </w:r>
    </w:p>
    <w:p w:rsidR="00001594" w:rsidRPr="002432FA" w:rsidRDefault="00001594" w:rsidP="000015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4. Пути устранения и недопущения правоинтерпретационных ошибок.</w:t>
      </w:r>
    </w:p>
    <w:p w:rsidR="00001594" w:rsidRPr="002432FA" w:rsidRDefault="00001594" w:rsidP="0000159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5. Технико-юридические и иные условия появления правоинтерпретационных ошибок.</w:t>
      </w: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594" w:rsidRPr="002432FA" w:rsidRDefault="00541FDD" w:rsidP="0000159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001594" w:rsidRPr="002432FA" w:rsidRDefault="00001594" w:rsidP="00001594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i/>
          <w:iCs/>
          <w:sz w:val="24"/>
          <w:szCs w:val="24"/>
        </w:rPr>
        <w:t>Информационные и коммуникационные технологии (ИКТ)</w:t>
      </w:r>
      <w:r w:rsidRPr="002432FA">
        <w:rPr>
          <w:rFonts w:ascii="Times New Roman" w:hAnsi="Times New Roman" w:cs="Times New Roman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Средства_ИКТ,_применяемые_в_образовании"/>
      <w:bookmarkEnd w:id="6"/>
      <w:r w:rsidRPr="002432FA">
        <w:rPr>
          <w:rFonts w:ascii="Times New Roman" w:hAnsi="Times New Roman" w:cs="Times New Roman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</w:t>
      </w:r>
      <w:r w:rsidRPr="002432FA">
        <w:rPr>
          <w:rFonts w:ascii="Times New Roman" w:hAnsi="Times New Roman" w:cs="Times New Roman"/>
          <w:sz w:val="24"/>
          <w:szCs w:val="24"/>
        </w:rPr>
        <w:lastRenderedPageBreak/>
        <w:t>информации. В данном случае пользователю разрешается только работать с уже существующими данными, не вводя новых.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технологии, использующие компьютерные обучающие программы;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мультимедия технологии;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технологии дистанционного обучения.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компьютерные ИТ предъявления информации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 институте при осуществлении образовательного процесса широко используются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Через глобальную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lastRenderedPageBreak/>
        <w:t>С помощью специального оборудования и программного обеспечения через Интернет проводятся аудио и видеоконсультации</w:t>
      </w:r>
      <w:r w:rsidR="00355F25">
        <w:rPr>
          <w:rFonts w:ascii="Times New Roman" w:hAnsi="Times New Roman" w:cs="Times New Roman"/>
          <w:sz w:val="24"/>
          <w:szCs w:val="24"/>
        </w:rPr>
        <w:t xml:space="preserve"> </w:t>
      </w:r>
      <w:r w:rsidRPr="002432F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С помощью сетевых средств ИКТ обучающимся обеспечен широкий доступ к учебно-методической и научной информации,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bCs/>
          <w:sz w:val="24"/>
          <w:szCs w:val="24"/>
        </w:rPr>
        <w:t>Таким образом достигается возможность осуществления д</w:t>
      </w:r>
      <w:r w:rsidRPr="002432FA">
        <w:rPr>
          <w:rFonts w:ascii="Times New Roman" w:hAnsi="Times New Roman" w:cs="Times New Roman"/>
          <w:bCs/>
          <w:iCs/>
          <w:sz w:val="24"/>
          <w:szCs w:val="24"/>
        </w:rPr>
        <w:t>истанционного обучения</w:t>
      </w:r>
      <w:r w:rsidRPr="002432FA">
        <w:rPr>
          <w:rFonts w:ascii="Times New Roman" w:hAnsi="Times New Roman" w:cs="Times New Roman"/>
          <w:sz w:val="24"/>
          <w:szCs w:val="24"/>
        </w:rPr>
        <w:t> (образовательного процесса), представляющая собой совокупность методов и средств обучения и администрирования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Для достижения максимальной эффективности образовательного процесса в этом случае применяются следующие информационные технологии:</w:t>
      </w:r>
    </w:p>
    <w:p w:rsidR="00001594" w:rsidRPr="002432FA" w:rsidRDefault="00001594" w:rsidP="00001594">
      <w:pPr>
        <w:numPr>
          <w:ilvl w:val="0"/>
          <w:numId w:val="4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001594" w:rsidRPr="002432FA" w:rsidRDefault="00001594" w:rsidP="00001594">
      <w:pPr>
        <w:numPr>
          <w:ilvl w:val="0"/>
          <w:numId w:val="4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001594" w:rsidRPr="002432FA" w:rsidRDefault="00001594" w:rsidP="00001594">
      <w:pPr>
        <w:numPr>
          <w:ilvl w:val="0"/>
          <w:numId w:val="4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001594" w:rsidRPr="002432FA" w:rsidRDefault="00001594" w:rsidP="00001594">
      <w:pPr>
        <w:numPr>
          <w:ilvl w:val="0"/>
          <w:numId w:val="4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001594" w:rsidRPr="002432FA" w:rsidRDefault="00001594" w:rsidP="00001594">
      <w:pPr>
        <w:numPr>
          <w:ilvl w:val="0"/>
          <w:numId w:val="4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001594" w:rsidRPr="002432FA" w:rsidRDefault="00001594" w:rsidP="00001594">
      <w:pPr>
        <w:numPr>
          <w:ilvl w:val="0"/>
          <w:numId w:val="4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001594" w:rsidRPr="002432FA" w:rsidRDefault="00001594" w:rsidP="00001594">
      <w:pPr>
        <w:numPr>
          <w:ilvl w:val="0"/>
          <w:numId w:val="4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001594" w:rsidRPr="002432FA" w:rsidRDefault="00001594" w:rsidP="00001594">
      <w:pPr>
        <w:numPr>
          <w:ilvl w:val="0"/>
          <w:numId w:val="4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001594" w:rsidRPr="002432FA" w:rsidRDefault="00001594" w:rsidP="00001594">
      <w:pPr>
        <w:numPr>
          <w:ilvl w:val="0"/>
          <w:numId w:val="4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001594" w:rsidRPr="002432FA" w:rsidRDefault="00001594" w:rsidP="00001594">
      <w:pPr>
        <w:numPr>
          <w:ilvl w:val="0"/>
          <w:numId w:val="49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Необходимая часть системы дистанционного обучения - самообучение. В процессе самообучения</w:t>
      </w:r>
      <w:r w:rsidR="00355F25">
        <w:rPr>
          <w:rFonts w:ascii="Times New Roman" w:hAnsi="Times New Roman" w:cs="Times New Roman"/>
          <w:sz w:val="24"/>
          <w:szCs w:val="24"/>
        </w:rPr>
        <w:t xml:space="preserve"> </w:t>
      </w:r>
      <w:r w:rsidRPr="002432FA">
        <w:rPr>
          <w:rFonts w:ascii="Times New Roman" w:hAnsi="Times New Roman" w:cs="Times New Roman"/>
          <w:sz w:val="24"/>
          <w:szCs w:val="24"/>
        </w:rPr>
        <w:t>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кинотренажера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Данный подход к обучению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результату,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001594" w:rsidRPr="002432FA" w:rsidRDefault="00001594" w:rsidP="0000159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</w:t>
      </w:r>
      <w:r w:rsidRPr="002432FA">
        <w:rPr>
          <w:rFonts w:ascii="Times New Roman" w:hAnsi="Times New Roman" w:cs="Times New Roman"/>
          <w:sz w:val="24"/>
          <w:szCs w:val="24"/>
        </w:rPr>
        <w:lastRenderedPageBreak/>
        <w:t>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Методы и приемы применения средств ИКТ в процессе обучения направлены на формирование компетенций в области информационной деятельности обучающихся, воспитание их информационной культуры.</w:t>
      </w:r>
    </w:p>
    <w:p w:rsidR="00001594" w:rsidRPr="002432FA" w:rsidRDefault="00001594" w:rsidP="000015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001594" w:rsidRPr="002432FA" w:rsidRDefault="00001594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001594" w:rsidRPr="002432FA" w:rsidRDefault="00001594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29849185"/>
      <w:r w:rsidRPr="002432FA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2432FA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2432FA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2432FA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2432FA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001594" w:rsidRPr="002432FA" w:rsidRDefault="00001594" w:rsidP="00001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2432FA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2432FA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2432F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432FA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432F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skgi</w:t>
        </w:r>
        <w:r w:rsidRPr="002432FA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432FA">
          <w:rPr>
            <w:rStyle w:val="af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2432FA">
        <w:rPr>
          <w:rFonts w:ascii="Times New Roman" w:hAnsi="Times New Roman" w:cs="Times New Roman"/>
          <w:sz w:val="24"/>
          <w:szCs w:val="24"/>
        </w:rPr>
        <w:t>.</w:t>
      </w:r>
    </w:p>
    <w:p w:rsidR="00001594" w:rsidRPr="002432FA" w:rsidRDefault="00001594" w:rsidP="00001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001594" w:rsidRPr="002432FA" w:rsidRDefault="00001594" w:rsidP="000015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2FA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594" w:rsidRPr="002432FA" w:rsidTr="0000159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94" w:rsidRPr="002432FA" w:rsidRDefault="00001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1594" w:rsidRPr="002432FA" w:rsidRDefault="00001594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001594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94" w:rsidRPr="002432FA" w:rsidRDefault="00541FDD" w:rsidP="0000159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FA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7"/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432FA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001594" w:rsidRPr="002432FA" w:rsidRDefault="00001594" w:rsidP="0000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lastRenderedPageBreak/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001594" w:rsidRPr="002432FA" w:rsidRDefault="00001594" w:rsidP="00001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2432FA" w:rsidRDefault="00001594" w:rsidP="00001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2FA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26204F" w:rsidRDefault="002B3AF0" w:rsidP="00262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3AF0" w:rsidRPr="0026204F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89" w:rsidRDefault="00165289">
      <w:pPr>
        <w:spacing w:after="0" w:line="240" w:lineRule="auto"/>
      </w:pPr>
      <w:r>
        <w:separator/>
      </w:r>
    </w:p>
  </w:endnote>
  <w:endnote w:type="continuationSeparator" w:id="0">
    <w:p w:rsidR="00165289" w:rsidRDefault="001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04" w:rsidRPr="00957A64" w:rsidRDefault="00B24104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Pr="00957A64">
      <w:rPr>
        <w:sz w:val="32"/>
        <w:szCs w:val="32"/>
      </w:rPr>
      <w:fldChar w:fldCharType="separate"/>
    </w:r>
    <w:r w:rsidR="00603E86">
      <w:rPr>
        <w:noProof/>
        <w:sz w:val="32"/>
        <w:szCs w:val="32"/>
      </w:rPr>
      <w:t>2</w:t>
    </w:r>
    <w:r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04" w:rsidRDefault="00B24104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03E86">
      <w:rPr>
        <w:rStyle w:val="af2"/>
        <w:noProof/>
      </w:rPr>
      <w:t>19</w:t>
    </w:r>
    <w:r>
      <w:rPr>
        <w:rStyle w:val="af2"/>
      </w:rPr>
      <w:fldChar w:fldCharType="end"/>
    </w:r>
  </w:p>
  <w:p w:rsidR="00B24104" w:rsidRDefault="00B241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89" w:rsidRDefault="00165289">
      <w:pPr>
        <w:spacing w:after="0" w:line="240" w:lineRule="auto"/>
      </w:pPr>
      <w:r>
        <w:separator/>
      </w:r>
    </w:p>
  </w:footnote>
  <w:footnote w:type="continuationSeparator" w:id="0">
    <w:p w:rsidR="00165289" w:rsidRDefault="001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04" w:rsidRDefault="00B24104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30F9B"/>
    <w:multiLevelType w:val="hybridMultilevel"/>
    <w:tmpl w:val="3336EF9C"/>
    <w:lvl w:ilvl="0" w:tplc="01882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790C81"/>
    <w:multiLevelType w:val="hybridMultilevel"/>
    <w:tmpl w:val="C6ECF06C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970C95"/>
    <w:multiLevelType w:val="hybridMultilevel"/>
    <w:tmpl w:val="B3986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322EB"/>
    <w:multiLevelType w:val="hybridMultilevel"/>
    <w:tmpl w:val="6E18E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706BE"/>
    <w:multiLevelType w:val="hybridMultilevel"/>
    <w:tmpl w:val="29422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52826B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AA1812"/>
    <w:multiLevelType w:val="hybridMultilevel"/>
    <w:tmpl w:val="24760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FD5DD6"/>
    <w:multiLevelType w:val="hybridMultilevel"/>
    <w:tmpl w:val="5802D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BC724A"/>
    <w:multiLevelType w:val="hybridMultilevel"/>
    <w:tmpl w:val="B692987C"/>
    <w:lvl w:ilvl="0" w:tplc="152826B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DE726D"/>
    <w:multiLevelType w:val="hybridMultilevel"/>
    <w:tmpl w:val="24264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A47B1"/>
    <w:multiLevelType w:val="hybridMultilevel"/>
    <w:tmpl w:val="E4DA1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945F87"/>
    <w:multiLevelType w:val="hybridMultilevel"/>
    <w:tmpl w:val="F8488292"/>
    <w:lvl w:ilvl="0" w:tplc="152826B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F3389"/>
    <w:multiLevelType w:val="hybridMultilevel"/>
    <w:tmpl w:val="7ADCDB46"/>
    <w:lvl w:ilvl="0" w:tplc="152826BC">
      <w:start w:val="1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22" w15:restartNumberingAfterBreak="0">
    <w:nsid w:val="5C851521"/>
    <w:multiLevelType w:val="hybridMultilevel"/>
    <w:tmpl w:val="A7AAB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AD2FF7"/>
    <w:multiLevelType w:val="hybridMultilevel"/>
    <w:tmpl w:val="B85ADAFC"/>
    <w:lvl w:ilvl="0" w:tplc="B44C46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F5E5CE9"/>
    <w:multiLevelType w:val="singleLevel"/>
    <w:tmpl w:val="597C472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C42695"/>
    <w:multiLevelType w:val="hybridMultilevel"/>
    <w:tmpl w:val="ABAA3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092DE8"/>
    <w:multiLevelType w:val="hybridMultilevel"/>
    <w:tmpl w:val="B0FAF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7D0443B"/>
    <w:multiLevelType w:val="hybridMultilevel"/>
    <w:tmpl w:val="BD806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051FCA"/>
    <w:multiLevelType w:val="hybridMultilevel"/>
    <w:tmpl w:val="91E2F928"/>
    <w:lvl w:ilvl="0" w:tplc="04190011">
      <w:start w:val="1"/>
      <w:numFmt w:val="decimal"/>
      <w:lvlText w:val="%1)"/>
      <w:lvlJc w:val="left"/>
      <w:pPr>
        <w:ind w:left="2029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7B0E28DA"/>
    <w:multiLevelType w:val="hybridMultilevel"/>
    <w:tmpl w:val="DDFE0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29"/>
  </w:num>
  <w:num w:numId="5">
    <w:abstractNumId w:val="11"/>
  </w:num>
  <w:num w:numId="6">
    <w:abstractNumId w:val="20"/>
  </w:num>
  <w:num w:numId="7">
    <w:abstractNumId w:val="3"/>
  </w:num>
  <w:num w:numId="8">
    <w:abstractNumId w:val="23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22"/>
  </w:num>
  <w:num w:numId="14">
    <w:abstractNumId w:val="26"/>
  </w:num>
  <w:num w:numId="15">
    <w:abstractNumId w:val="18"/>
  </w:num>
  <w:num w:numId="16">
    <w:abstractNumId w:val="19"/>
  </w:num>
  <w:num w:numId="17">
    <w:abstractNumId w:val="15"/>
  </w:num>
  <w:num w:numId="18">
    <w:abstractNumId w:val="9"/>
  </w:num>
  <w:num w:numId="19">
    <w:abstractNumId w:val="13"/>
  </w:num>
  <w:num w:numId="20">
    <w:abstractNumId w:val="30"/>
  </w:num>
  <w:num w:numId="21">
    <w:abstractNumId w:val="32"/>
  </w:num>
  <w:num w:numId="22">
    <w:abstractNumId w:val="17"/>
  </w:num>
  <w:num w:numId="23">
    <w:abstractNumId w:val="21"/>
  </w:num>
  <w:num w:numId="24">
    <w:abstractNumId w:val="25"/>
  </w:num>
  <w:num w:numId="25">
    <w:abstractNumId w:val="24"/>
  </w:num>
  <w:num w:numId="26">
    <w:abstractNumId w:val="24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16"/>
  </w:num>
  <w:num w:numId="29">
    <w:abstractNumId w:val="28"/>
  </w:num>
  <w:num w:numId="30">
    <w:abstractNumId w:val="0"/>
  </w:num>
  <w:num w:numId="31">
    <w:abstractNumId w:val="10"/>
  </w:num>
  <w:num w:numId="32">
    <w:abstractNumId w:val="27"/>
  </w:num>
  <w:num w:numId="33">
    <w:abstractNumId w:val="8"/>
  </w:num>
  <w:num w:numId="34">
    <w:abstractNumId w:val="3"/>
  </w:num>
  <w:num w:numId="35">
    <w:abstractNumId w:val="29"/>
  </w:num>
  <w:num w:numId="36">
    <w:abstractNumId w:val="1"/>
  </w:num>
  <w:num w:numId="37">
    <w:abstractNumId w:val="14"/>
  </w:num>
  <w:num w:numId="38">
    <w:abstractNumId w:val="14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1"/>
  </w:num>
  <w:num w:numId="46">
    <w:abstractNumId w:val="16"/>
  </w:num>
  <w:num w:numId="47">
    <w:abstractNumId w:val="28"/>
  </w:num>
  <w:num w:numId="48">
    <w:abstractNumId w:val="0"/>
  </w:num>
  <w:num w:numId="4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01594"/>
    <w:rsid w:val="0001354B"/>
    <w:rsid w:val="0001768D"/>
    <w:rsid w:val="00051550"/>
    <w:rsid w:val="00060B34"/>
    <w:rsid w:val="00071FFF"/>
    <w:rsid w:val="0007289C"/>
    <w:rsid w:val="000976BB"/>
    <w:rsid w:val="000E2D2E"/>
    <w:rsid w:val="000E3076"/>
    <w:rsid w:val="0010283D"/>
    <w:rsid w:val="00116752"/>
    <w:rsid w:val="00124BB5"/>
    <w:rsid w:val="00165289"/>
    <w:rsid w:val="0017419D"/>
    <w:rsid w:val="001A6255"/>
    <w:rsid w:val="001A7674"/>
    <w:rsid w:val="001B3692"/>
    <w:rsid w:val="001B6A34"/>
    <w:rsid w:val="001B6BB5"/>
    <w:rsid w:val="001C5D31"/>
    <w:rsid w:val="001E2FB4"/>
    <w:rsid w:val="001F748C"/>
    <w:rsid w:val="002432FA"/>
    <w:rsid w:val="002474FC"/>
    <w:rsid w:val="00260406"/>
    <w:rsid w:val="00261B82"/>
    <w:rsid w:val="0026204F"/>
    <w:rsid w:val="00265BE7"/>
    <w:rsid w:val="002838CA"/>
    <w:rsid w:val="002A0092"/>
    <w:rsid w:val="002A4222"/>
    <w:rsid w:val="002B02DD"/>
    <w:rsid w:val="002B3AF0"/>
    <w:rsid w:val="002C143B"/>
    <w:rsid w:val="002C46CE"/>
    <w:rsid w:val="002D0EED"/>
    <w:rsid w:val="002E7FDF"/>
    <w:rsid w:val="003108E1"/>
    <w:rsid w:val="00321629"/>
    <w:rsid w:val="00340EB5"/>
    <w:rsid w:val="00346926"/>
    <w:rsid w:val="00355F25"/>
    <w:rsid w:val="003561DD"/>
    <w:rsid w:val="003728A5"/>
    <w:rsid w:val="003761D2"/>
    <w:rsid w:val="00380B25"/>
    <w:rsid w:val="003B497B"/>
    <w:rsid w:val="003C0C22"/>
    <w:rsid w:val="003C3760"/>
    <w:rsid w:val="003D1200"/>
    <w:rsid w:val="00401ACF"/>
    <w:rsid w:val="00422F8E"/>
    <w:rsid w:val="00424136"/>
    <w:rsid w:val="004429A1"/>
    <w:rsid w:val="0044787E"/>
    <w:rsid w:val="004A335B"/>
    <w:rsid w:val="004B15AA"/>
    <w:rsid w:val="004C34BD"/>
    <w:rsid w:val="00512E1F"/>
    <w:rsid w:val="00541FDD"/>
    <w:rsid w:val="00570EA3"/>
    <w:rsid w:val="005E14ED"/>
    <w:rsid w:val="005E4082"/>
    <w:rsid w:val="005F2376"/>
    <w:rsid w:val="00603E86"/>
    <w:rsid w:val="0061514A"/>
    <w:rsid w:val="00630D5D"/>
    <w:rsid w:val="006418D8"/>
    <w:rsid w:val="00643228"/>
    <w:rsid w:val="00646F85"/>
    <w:rsid w:val="00686E12"/>
    <w:rsid w:val="006D0A76"/>
    <w:rsid w:val="006F4786"/>
    <w:rsid w:val="00702AD9"/>
    <w:rsid w:val="00751F03"/>
    <w:rsid w:val="00772720"/>
    <w:rsid w:val="00774DAB"/>
    <w:rsid w:val="007772B6"/>
    <w:rsid w:val="00777AD1"/>
    <w:rsid w:val="00777D08"/>
    <w:rsid w:val="00795C94"/>
    <w:rsid w:val="007A0CDA"/>
    <w:rsid w:val="007A64D8"/>
    <w:rsid w:val="007A6A13"/>
    <w:rsid w:val="007C4D2A"/>
    <w:rsid w:val="007D347E"/>
    <w:rsid w:val="007F025C"/>
    <w:rsid w:val="007F6B82"/>
    <w:rsid w:val="00806DAB"/>
    <w:rsid w:val="00866DFE"/>
    <w:rsid w:val="00876976"/>
    <w:rsid w:val="008845EC"/>
    <w:rsid w:val="00886E97"/>
    <w:rsid w:val="008E196D"/>
    <w:rsid w:val="008E1AFD"/>
    <w:rsid w:val="0091223D"/>
    <w:rsid w:val="00914D4C"/>
    <w:rsid w:val="00927DC7"/>
    <w:rsid w:val="00934D77"/>
    <w:rsid w:val="00942B32"/>
    <w:rsid w:val="0097398E"/>
    <w:rsid w:val="00976997"/>
    <w:rsid w:val="00987301"/>
    <w:rsid w:val="009902D2"/>
    <w:rsid w:val="009D5952"/>
    <w:rsid w:val="009E44C6"/>
    <w:rsid w:val="009F1037"/>
    <w:rsid w:val="009F6CAB"/>
    <w:rsid w:val="00A1615A"/>
    <w:rsid w:val="00A2662C"/>
    <w:rsid w:val="00A319BC"/>
    <w:rsid w:val="00A31FFF"/>
    <w:rsid w:val="00A3597F"/>
    <w:rsid w:val="00A477D3"/>
    <w:rsid w:val="00AA362C"/>
    <w:rsid w:val="00AB07E6"/>
    <w:rsid w:val="00AE3AFA"/>
    <w:rsid w:val="00AE51AA"/>
    <w:rsid w:val="00B1676A"/>
    <w:rsid w:val="00B24104"/>
    <w:rsid w:val="00B24662"/>
    <w:rsid w:val="00B40654"/>
    <w:rsid w:val="00B64C87"/>
    <w:rsid w:val="00B72CD1"/>
    <w:rsid w:val="00B7581D"/>
    <w:rsid w:val="00B854A5"/>
    <w:rsid w:val="00B90E03"/>
    <w:rsid w:val="00B91170"/>
    <w:rsid w:val="00BB4EA0"/>
    <w:rsid w:val="00BC66E4"/>
    <w:rsid w:val="00BE623F"/>
    <w:rsid w:val="00BE74CA"/>
    <w:rsid w:val="00BF55A5"/>
    <w:rsid w:val="00C05772"/>
    <w:rsid w:val="00C05DF3"/>
    <w:rsid w:val="00C06896"/>
    <w:rsid w:val="00C43F22"/>
    <w:rsid w:val="00C4484D"/>
    <w:rsid w:val="00C50D45"/>
    <w:rsid w:val="00C900FB"/>
    <w:rsid w:val="00C920C2"/>
    <w:rsid w:val="00CB1C22"/>
    <w:rsid w:val="00CB408C"/>
    <w:rsid w:val="00CC2351"/>
    <w:rsid w:val="00D1016A"/>
    <w:rsid w:val="00D16FED"/>
    <w:rsid w:val="00D431AA"/>
    <w:rsid w:val="00D551C0"/>
    <w:rsid w:val="00D5562C"/>
    <w:rsid w:val="00D55D53"/>
    <w:rsid w:val="00D64CF2"/>
    <w:rsid w:val="00D90D69"/>
    <w:rsid w:val="00D939D9"/>
    <w:rsid w:val="00DA07CA"/>
    <w:rsid w:val="00DB474E"/>
    <w:rsid w:val="00DC01EF"/>
    <w:rsid w:val="00DC1441"/>
    <w:rsid w:val="00DC6EEA"/>
    <w:rsid w:val="00DD03AF"/>
    <w:rsid w:val="00DD1F3D"/>
    <w:rsid w:val="00DD400E"/>
    <w:rsid w:val="00DD738A"/>
    <w:rsid w:val="00DF429A"/>
    <w:rsid w:val="00DF45CF"/>
    <w:rsid w:val="00E04726"/>
    <w:rsid w:val="00E14416"/>
    <w:rsid w:val="00E32619"/>
    <w:rsid w:val="00E40BD2"/>
    <w:rsid w:val="00E53A95"/>
    <w:rsid w:val="00E61A5A"/>
    <w:rsid w:val="00E631AC"/>
    <w:rsid w:val="00E80062"/>
    <w:rsid w:val="00EB5B8B"/>
    <w:rsid w:val="00EF58E6"/>
    <w:rsid w:val="00EF7B6B"/>
    <w:rsid w:val="00F33A95"/>
    <w:rsid w:val="00F57260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6913225-937C-4F06-BD4D-0D7BE9E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2C143B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paragraph" w:customStyle="1" w:styleId="aff3">
    <w:name w:val="Стиль"/>
    <w:rsid w:val="009873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4">
    <w:name w:val="FollowedHyperlink"/>
    <w:basedOn w:val="a0"/>
    <w:uiPriority w:val="99"/>
    <w:semiHidden/>
    <w:unhideWhenUsed/>
    <w:rsid w:val="00001594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0015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7D32-F52B-4274-AAED-83D6A9F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12287</Words>
  <Characters>70037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82160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72</cp:revision>
  <dcterms:created xsi:type="dcterms:W3CDTF">2013-03-31T07:29:00Z</dcterms:created>
  <dcterms:modified xsi:type="dcterms:W3CDTF">2017-02-16T05:59:00Z</dcterms:modified>
</cp:coreProperties>
</file>